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F2" w:rsidRDefault="001A15F2" w:rsidP="001A15F2">
      <w:pPr>
        <w:pStyle w:val="KonuBal"/>
        <w:tabs>
          <w:tab w:val="center" w:pos="4535"/>
        </w:tabs>
        <w:spacing w:line="360" w:lineRule="auto"/>
        <w:ind w:left="0"/>
        <w:jc w:val="left"/>
        <w:rPr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04875" y="742950"/>
            <wp:positionH relativeFrom="margin">
              <wp:align>left</wp:align>
            </wp:positionH>
            <wp:positionV relativeFrom="margin">
              <wp:align>top</wp:align>
            </wp:positionV>
            <wp:extent cx="676275" cy="638175"/>
            <wp:effectExtent l="0" t="0" r="9525" b="9525"/>
            <wp:wrapSquare wrapText="bothSides"/>
            <wp:docPr id="2" name="Resim 2" descr="C:\Users\HP ProDesk i5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roDesk i5\Desktop\indi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</w:t>
      </w:r>
      <w:r w:rsidR="00216792" w:rsidRPr="00216792">
        <w:rPr>
          <w:sz w:val="22"/>
          <w:szCs w:val="22"/>
        </w:rPr>
        <w:t>T.C.</w:t>
      </w:r>
    </w:p>
    <w:p w:rsidR="00974683" w:rsidRPr="00216792" w:rsidRDefault="00216792" w:rsidP="001A15F2">
      <w:pPr>
        <w:pStyle w:val="KonuBal"/>
        <w:tabs>
          <w:tab w:val="center" w:pos="4535"/>
        </w:tabs>
        <w:spacing w:line="360" w:lineRule="auto"/>
        <w:ind w:left="0"/>
        <w:jc w:val="left"/>
        <w:rPr>
          <w:b w:val="0"/>
          <w:sz w:val="22"/>
          <w:szCs w:val="22"/>
        </w:rPr>
      </w:pPr>
      <w:r w:rsidRPr="00216792">
        <w:rPr>
          <w:sz w:val="22"/>
          <w:szCs w:val="22"/>
        </w:rPr>
        <w:t xml:space="preserve"> </w:t>
      </w:r>
      <w:r w:rsidR="001A15F2">
        <w:rPr>
          <w:sz w:val="22"/>
          <w:szCs w:val="22"/>
        </w:rPr>
        <w:t xml:space="preserve">                                      </w:t>
      </w:r>
      <w:r w:rsidR="00974683" w:rsidRPr="00216792">
        <w:rPr>
          <w:sz w:val="22"/>
          <w:szCs w:val="22"/>
        </w:rPr>
        <w:t>MUŞ ALPARSLAN ÜNİVERSİTESİ</w:t>
      </w:r>
    </w:p>
    <w:p w:rsidR="00974683" w:rsidRPr="00216792" w:rsidRDefault="00974683" w:rsidP="001A15F2">
      <w:pPr>
        <w:spacing w:line="360" w:lineRule="auto"/>
        <w:jc w:val="center"/>
        <w:rPr>
          <w:b/>
          <w:sz w:val="22"/>
          <w:szCs w:val="22"/>
        </w:rPr>
      </w:pPr>
      <w:r w:rsidRPr="00216792">
        <w:rPr>
          <w:b/>
          <w:sz w:val="22"/>
          <w:szCs w:val="22"/>
        </w:rPr>
        <w:t xml:space="preserve">SOSYAL BİLİMLER ENSTİTÜSÜ </w:t>
      </w:r>
    </w:p>
    <w:p w:rsidR="00974683" w:rsidRPr="00216792" w:rsidRDefault="001A15F2" w:rsidP="001A15F2">
      <w:pPr>
        <w:pStyle w:val="Balk5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C7EA6">
        <w:rPr>
          <w:sz w:val="22"/>
          <w:szCs w:val="22"/>
        </w:rPr>
        <w:t>DOKTORA</w:t>
      </w:r>
      <w:r w:rsidR="00974683" w:rsidRPr="00216792">
        <w:rPr>
          <w:sz w:val="22"/>
          <w:szCs w:val="22"/>
        </w:rPr>
        <w:t xml:space="preserve"> TEZ ÇALIŞMASI</w:t>
      </w:r>
    </w:p>
    <w:p w:rsidR="00335BCB" w:rsidRPr="007E13CF" w:rsidRDefault="001A15F2" w:rsidP="001A15F2">
      <w:pPr>
        <w:pStyle w:val="Balk5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74683" w:rsidRPr="00216792">
        <w:rPr>
          <w:sz w:val="22"/>
          <w:szCs w:val="22"/>
        </w:rPr>
        <w:t>BENZERLİK ve İNTİHAL RAPORU</w:t>
      </w:r>
    </w:p>
    <w:p w:rsidR="0098231E" w:rsidRPr="00FE4207" w:rsidRDefault="0098231E" w:rsidP="001A15F2">
      <w:pPr>
        <w:pStyle w:val="Balk5"/>
        <w:jc w:val="center"/>
        <w:rPr>
          <w:sz w:val="6"/>
          <w:szCs w:val="6"/>
        </w:rPr>
      </w:pPr>
    </w:p>
    <w:p w:rsidR="0098231E" w:rsidRPr="00D26EAF" w:rsidRDefault="00817262" w:rsidP="001A15F2">
      <w:pPr>
        <w:spacing w:after="480"/>
        <w:jc w:val="center"/>
        <w:rPr>
          <w:b/>
          <w:sz w:val="22"/>
          <w:szCs w:val="22"/>
        </w:rPr>
      </w:pPr>
      <w:r w:rsidRPr="00D26EAF">
        <w:rPr>
          <w:b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7E3512A" wp14:editId="56AD88CE">
                <wp:simplePos x="0" y="0"/>
                <wp:positionH relativeFrom="column">
                  <wp:posOffset>3816350</wp:posOffset>
                </wp:positionH>
                <wp:positionV relativeFrom="paragraph">
                  <wp:posOffset>5382260</wp:posOffset>
                </wp:positionV>
                <wp:extent cx="1694815" cy="281940"/>
                <wp:effectExtent l="0" t="0" r="0" b="0"/>
                <wp:wrapNone/>
                <wp:docPr id="1" name="Contro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948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9F8BCC" id="Control 60" o:spid="_x0000_s1026" style="position:absolute;margin-left:300.5pt;margin-top:423.8pt;width:133.45pt;height:22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1A15F2">
        <w:rPr>
          <w:b/>
          <w:sz w:val="22"/>
          <w:szCs w:val="22"/>
        </w:rPr>
        <w:t xml:space="preserve">               </w:t>
      </w:r>
      <w:r w:rsidR="00D26EAF" w:rsidRPr="00D26EAF">
        <w:rPr>
          <w:b/>
          <w:sz w:val="22"/>
          <w:szCs w:val="22"/>
        </w:rPr>
        <w:t>SOSYAL BİLİMLER ENSTİTÜSÜ MÜDÜRLÜĞÜNE</w:t>
      </w:r>
    </w:p>
    <w:p w:rsidR="0017008A" w:rsidRPr="00940D65" w:rsidRDefault="002B1266" w:rsidP="009D5E98">
      <w:pPr>
        <w:pStyle w:val="GvdeMetni"/>
        <w:spacing w:after="480" w:line="276" w:lineRule="auto"/>
        <w:ind w:firstLine="567"/>
        <w:jc w:val="left"/>
        <w:rPr>
          <w:sz w:val="22"/>
          <w:szCs w:val="22"/>
          <w:lang w:val="tr-TR" w:eastAsia="en-US"/>
        </w:rPr>
      </w:pPr>
      <w:r w:rsidRPr="00940D65">
        <w:rPr>
          <w:b/>
          <w:sz w:val="22"/>
          <w:szCs w:val="22"/>
          <w:lang w:val="tr-TR" w:eastAsia="en-US"/>
        </w:rPr>
        <w:t>Tez Başlığı/</w:t>
      </w:r>
      <w:r w:rsidR="0017008A" w:rsidRPr="00940D65">
        <w:rPr>
          <w:b/>
          <w:sz w:val="22"/>
          <w:szCs w:val="22"/>
          <w:lang w:val="tr-TR" w:eastAsia="en-US"/>
        </w:rPr>
        <w:t>Konusu:</w:t>
      </w:r>
      <w:r w:rsidR="0017008A" w:rsidRPr="00940D65">
        <w:rPr>
          <w:sz w:val="22"/>
          <w:szCs w:val="22"/>
          <w:lang w:val="tr-TR" w:eastAsia="en-US"/>
        </w:rPr>
        <w:t xml:space="preserve"> </w:t>
      </w:r>
    </w:p>
    <w:p w:rsidR="0017008A" w:rsidRPr="002B1266" w:rsidRDefault="0047613E" w:rsidP="0047613E">
      <w:pPr>
        <w:pStyle w:val="GvdeMetni"/>
        <w:tabs>
          <w:tab w:val="left" w:pos="567"/>
        </w:tabs>
        <w:spacing w:line="276" w:lineRule="auto"/>
        <w:rPr>
          <w:color w:val="auto"/>
          <w:sz w:val="22"/>
          <w:szCs w:val="22"/>
          <w:shd w:val="clear" w:color="auto" w:fill="FFFFFF"/>
          <w:lang w:val="tr-TR"/>
        </w:rPr>
      </w:pPr>
      <w:r>
        <w:rPr>
          <w:color w:val="auto"/>
          <w:sz w:val="22"/>
          <w:szCs w:val="22"/>
          <w:lang w:val="tr-TR" w:eastAsia="en-US"/>
        </w:rPr>
        <w:tab/>
      </w:r>
      <w:r w:rsidR="0017008A" w:rsidRPr="002B1266">
        <w:rPr>
          <w:color w:val="auto"/>
          <w:sz w:val="22"/>
          <w:szCs w:val="22"/>
          <w:lang w:val="tr-TR" w:eastAsia="en-US"/>
        </w:rPr>
        <w:t>Yukarıda başlığı/konu</w:t>
      </w:r>
      <w:r w:rsidR="00250569">
        <w:rPr>
          <w:color w:val="auto"/>
          <w:sz w:val="22"/>
          <w:szCs w:val="22"/>
          <w:lang w:val="tr-TR" w:eastAsia="en-US"/>
        </w:rPr>
        <w:t>su belirtilen</w:t>
      </w:r>
      <w:r w:rsidR="00433306">
        <w:rPr>
          <w:color w:val="auto"/>
          <w:sz w:val="22"/>
          <w:szCs w:val="22"/>
          <w:lang w:val="tr-TR" w:eastAsia="en-US"/>
        </w:rPr>
        <w:t xml:space="preserve"> tez çalışmamın Kapak sayfası, Giriş, Ana bölümler ve </w:t>
      </w:r>
      <w:r w:rsidR="0017008A" w:rsidRPr="002B1266">
        <w:rPr>
          <w:color w:val="auto"/>
          <w:sz w:val="22"/>
          <w:szCs w:val="22"/>
          <w:lang w:val="tr-TR" w:eastAsia="en-US"/>
        </w:rPr>
        <w:t xml:space="preserve">Sonuç </w:t>
      </w:r>
      <w:r w:rsidR="001715E2">
        <w:rPr>
          <w:color w:val="auto"/>
          <w:sz w:val="22"/>
          <w:szCs w:val="22"/>
          <w:lang w:val="tr-TR" w:eastAsia="en-US"/>
        </w:rPr>
        <w:t>bölümünden</w:t>
      </w:r>
      <w:r w:rsidR="0017008A" w:rsidRPr="002B1266">
        <w:rPr>
          <w:color w:val="auto"/>
          <w:sz w:val="22"/>
          <w:szCs w:val="22"/>
          <w:lang w:val="tr-TR" w:eastAsia="en-US"/>
        </w:rPr>
        <w:t xml:space="preserve"> oluşan toplam </w:t>
      </w:r>
      <w:proofErr w:type="gramStart"/>
      <w:r w:rsidR="0017008A" w:rsidRPr="002B1266">
        <w:rPr>
          <w:color w:val="auto"/>
          <w:sz w:val="22"/>
          <w:szCs w:val="22"/>
          <w:lang w:val="tr-TR" w:eastAsia="en-US"/>
        </w:rPr>
        <w:t>…………</w:t>
      </w:r>
      <w:proofErr w:type="gramEnd"/>
      <w:r w:rsidR="0017008A" w:rsidRPr="002B1266">
        <w:rPr>
          <w:color w:val="auto"/>
          <w:sz w:val="22"/>
          <w:szCs w:val="22"/>
          <w:lang w:val="tr-TR" w:eastAsia="en-US"/>
        </w:rPr>
        <w:t xml:space="preserve"> sayfalık kısmına ilişkin, </w:t>
      </w:r>
      <w:proofErr w:type="gramStart"/>
      <w:r w:rsidR="0017008A" w:rsidRPr="002B1266">
        <w:rPr>
          <w:color w:val="auto"/>
          <w:sz w:val="22"/>
          <w:szCs w:val="22"/>
          <w:lang w:val="tr-TR" w:eastAsia="en-US"/>
        </w:rPr>
        <w:t>……</w:t>
      </w:r>
      <w:proofErr w:type="gramEnd"/>
      <w:r w:rsidR="0017008A" w:rsidRPr="002B1266">
        <w:rPr>
          <w:color w:val="auto"/>
          <w:sz w:val="22"/>
          <w:szCs w:val="22"/>
          <w:lang w:val="tr-TR" w:eastAsia="en-US"/>
        </w:rPr>
        <w:t xml:space="preserve">/……/…….. tarihinde şahsım/tez danışmanım tarafından </w:t>
      </w:r>
      <w:proofErr w:type="spellStart"/>
      <w:r w:rsidR="0017008A" w:rsidRPr="002B1266">
        <w:rPr>
          <w:sz w:val="22"/>
          <w:szCs w:val="22"/>
        </w:rPr>
        <w:t>T</w:t>
      </w:r>
      <w:r w:rsidR="0017008A" w:rsidRPr="002B1266">
        <w:rPr>
          <w:sz w:val="22"/>
          <w:szCs w:val="22"/>
          <w:lang w:val="tr-TR"/>
        </w:rPr>
        <w:t>urnitin</w:t>
      </w:r>
      <w:proofErr w:type="spellEnd"/>
      <w:r w:rsidR="0017008A" w:rsidRPr="002B1266">
        <w:rPr>
          <w:sz w:val="22"/>
          <w:szCs w:val="22"/>
          <w:lang w:val="tr-TR"/>
        </w:rPr>
        <w:t xml:space="preserve"> </w:t>
      </w:r>
      <w:r w:rsidR="0017008A" w:rsidRPr="002B1266">
        <w:rPr>
          <w:color w:val="auto"/>
          <w:sz w:val="22"/>
          <w:szCs w:val="22"/>
          <w:shd w:val="clear" w:color="auto" w:fill="FFFFFF"/>
          <w:lang w:val="tr-TR"/>
        </w:rPr>
        <w:t xml:space="preserve">adlı intihal tespit programından aşağıda belirtilen filtrelemeler uygulanarak alınmış olan </w:t>
      </w:r>
      <w:r w:rsidR="00D76EED">
        <w:rPr>
          <w:color w:val="auto"/>
          <w:sz w:val="22"/>
          <w:szCs w:val="22"/>
          <w:shd w:val="clear" w:color="auto" w:fill="FFFFFF"/>
          <w:lang w:val="tr-TR"/>
        </w:rPr>
        <w:t>benzerlik</w:t>
      </w:r>
      <w:r w:rsidR="0017008A" w:rsidRPr="002B1266">
        <w:rPr>
          <w:color w:val="auto"/>
          <w:sz w:val="22"/>
          <w:szCs w:val="22"/>
          <w:shd w:val="clear" w:color="auto" w:fill="FFFFFF"/>
          <w:lang w:val="tr-TR"/>
        </w:rPr>
        <w:t xml:space="preserve"> raporuna göre, tezimin benzerlik oranı % </w:t>
      </w:r>
      <w:proofErr w:type="gramStart"/>
      <w:r w:rsidR="00047AEE">
        <w:rPr>
          <w:color w:val="auto"/>
          <w:sz w:val="22"/>
          <w:szCs w:val="22"/>
          <w:shd w:val="clear" w:color="auto" w:fill="FFFFFF"/>
          <w:lang w:val="tr-TR"/>
        </w:rPr>
        <w:t>….</w:t>
      </w:r>
      <w:r w:rsidR="0017008A" w:rsidRPr="002B1266">
        <w:rPr>
          <w:color w:val="auto"/>
          <w:sz w:val="22"/>
          <w:szCs w:val="22"/>
          <w:shd w:val="clear" w:color="auto" w:fill="FFFFFF"/>
          <w:lang w:val="tr-TR"/>
        </w:rPr>
        <w:t>…..</w:t>
      </w:r>
      <w:proofErr w:type="gramEnd"/>
      <w:r w:rsidR="0017008A" w:rsidRPr="002B1266">
        <w:rPr>
          <w:color w:val="auto"/>
          <w:sz w:val="22"/>
          <w:szCs w:val="22"/>
          <w:shd w:val="clear" w:color="auto" w:fill="FFFFFF"/>
          <w:lang w:val="tr-TR"/>
        </w:rPr>
        <w:t xml:space="preserve"> ‘tür.  </w:t>
      </w:r>
    </w:p>
    <w:p w:rsidR="0017008A" w:rsidRPr="00FE4207" w:rsidRDefault="0017008A" w:rsidP="0017008A">
      <w:pPr>
        <w:pStyle w:val="GvdeMetni"/>
        <w:spacing w:line="276" w:lineRule="auto"/>
        <w:ind w:left="720"/>
        <w:rPr>
          <w:rFonts w:ascii="Cambria" w:hAnsi="Cambria" w:cs="Arial"/>
          <w:color w:val="333333"/>
          <w:sz w:val="6"/>
          <w:szCs w:val="6"/>
          <w:shd w:val="clear" w:color="auto" w:fill="FFFFFF"/>
          <w:lang w:val="tr-TR"/>
        </w:rPr>
      </w:pPr>
    </w:p>
    <w:p w:rsidR="0017008A" w:rsidRPr="00113623" w:rsidRDefault="003F6D07" w:rsidP="003F6D07">
      <w:pPr>
        <w:pStyle w:val="GvdeMetni"/>
        <w:tabs>
          <w:tab w:val="left" w:pos="567"/>
        </w:tabs>
        <w:spacing w:line="276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  <w:r w:rsidR="0017008A" w:rsidRPr="00113623">
        <w:rPr>
          <w:sz w:val="22"/>
          <w:szCs w:val="22"/>
          <w:lang w:val="tr-TR"/>
        </w:rPr>
        <w:t>Uygulanan filtrelemeler:</w:t>
      </w:r>
    </w:p>
    <w:p w:rsidR="00FE4207" w:rsidRPr="00557A68" w:rsidRDefault="00FE4207" w:rsidP="00FE4207">
      <w:pPr>
        <w:pStyle w:val="ListeParagraf"/>
        <w:numPr>
          <w:ilvl w:val="0"/>
          <w:numId w:val="7"/>
        </w:numPr>
        <w:spacing w:before="60" w:after="60" w:line="240" w:lineRule="auto"/>
        <w:ind w:hanging="153"/>
        <w:rPr>
          <w:sz w:val="22"/>
          <w:lang w:eastAsia="en-US"/>
        </w:rPr>
      </w:pPr>
      <w:r w:rsidRPr="00557A68">
        <w:rPr>
          <w:sz w:val="22"/>
          <w:lang w:eastAsia="en-US"/>
        </w:rPr>
        <w:t xml:space="preserve">Onay Sayfası hariç, </w:t>
      </w:r>
    </w:p>
    <w:p w:rsidR="00FE4207" w:rsidRPr="00557A68" w:rsidRDefault="00FE4207" w:rsidP="00FE4207">
      <w:pPr>
        <w:pStyle w:val="ListeParagraf"/>
        <w:numPr>
          <w:ilvl w:val="0"/>
          <w:numId w:val="7"/>
        </w:numPr>
        <w:spacing w:before="60" w:after="60" w:line="240" w:lineRule="auto"/>
        <w:ind w:hanging="153"/>
        <w:rPr>
          <w:sz w:val="22"/>
          <w:lang w:eastAsia="en-US"/>
        </w:rPr>
      </w:pPr>
      <w:r w:rsidRPr="00557A68">
        <w:rPr>
          <w:sz w:val="22"/>
          <w:lang w:eastAsia="en-US"/>
        </w:rPr>
        <w:t xml:space="preserve">Önsöz hariç,  </w:t>
      </w:r>
    </w:p>
    <w:p w:rsidR="00FE4207" w:rsidRPr="00557A68" w:rsidRDefault="00FE4207" w:rsidP="00FE4207">
      <w:pPr>
        <w:pStyle w:val="ListeParagraf"/>
        <w:numPr>
          <w:ilvl w:val="0"/>
          <w:numId w:val="7"/>
        </w:numPr>
        <w:spacing w:before="60" w:after="60" w:line="240" w:lineRule="auto"/>
        <w:ind w:hanging="153"/>
        <w:rPr>
          <w:sz w:val="22"/>
          <w:lang w:eastAsia="en-US"/>
        </w:rPr>
      </w:pPr>
      <w:r w:rsidRPr="00557A68">
        <w:rPr>
          <w:sz w:val="22"/>
          <w:lang w:eastAsia="en-US"/>
        </w:rPr>
        <w:t xml:space="preserve">İçindekiler hariç,  </w:t>
      </w:r>
    </w:p>
    <w:p w:rsidR="00FE4207" w:rsidRPr="00557A68" w:rsidRDefault="00FE4207" w:rsidP="00FE4207">
      <w:pPr>
        <w:pStyle w:val="ListeParagraf"/>
        <w:numPr>
          <w:ilvl w:val="0"/>
          <w:numId w:val="7"/>
        </w:numPr>
        <w:spacing w:before="60" w:after="60" w:line="240" w:lineRule="auto"/>
        <w:ind w:hanging="153"/>
        <w:rPr>
          <w:sz w:val="22"/>
          <w:lang w:eastAsia="en-US"/>
        </w:rPr>
      </w:pPr>
      <w:r w:rsidRPr="00557A68">
        <w:rPr>
          <w:sz w:val="22"/>
          <w:lang w:eastAsia="en-US"/>
        </w:rPr>
        <w:t xml:space="preserve">Simgeler ve Kısaltmalar hariç,  </w:t>
      </w:r>
    </w:p>
    <w:p w:rsidR="00FE4207" w:rsidRPr="00557A68" w:rsidRDefault="00FE4207" w:rsidP="00FE4207">
      <w:pPr>
        <w:pStyle w:val="ListeParagraf"/>
        <w:numPr>
          <w:ilvl w:val="0"/>
          <w:numId w:val="7"/>
        </w:numPr>
        <w:spacing w:before="60" w:after="60" w:line="240" w:lineRule="auto"/>
        <w:ind w:hanging="153"/>
        <w:rPr>
          <w:sz w:val="22"/>
          <w:lang w:eastAsia="en-US"/>
        </w:rPr>
      </w:pPr>
      <w:r w:rsidRPr="00557A68">
        <w:rPr>
          <w:sz w:val="22"/>
          <w:lang w:eastAsia="en-US"/>
        </w:rPr>
        <w:t xml:space="preserve">Kaynaklar hariç,  </w:t>
      </w:r>
    </w:p>
    <w:p w:rsidR="00FE4207" w:rsidRPr="00557A68" w:rsidRDefault="00FE4207" w:rsidP="00FE4207">
      <w:pPr>
        <w:pStyle w:val="ListeParagraf"/>
        <w:numPr>
          <w:ilvl w:val="0"/>
          <w:numId w:val="7"/>
        </w:numPr>
        <w:spacing w:before="60" w:after="60" w:line="240" w:lineRule="auto"/>
        <w:ind w:hanging="153"/>
        <w:rPr>
          <w:sz w:val="22"/>
          <w:lang w:eastAsia="en-US"/>
        </w:rPr>
      </w:pPr>
      <w:r w:rsidRPr="00557A68">
        <w:rPr>
          <w:sz w:val="22"/>
          <w:lang w:eastAsia="en-US"/>
        </w:rPr>
        <w:t xml:space="preserve">Özgeçmiş hariç, </w:t>
      </w:r>
    </w:p>
    <w:p w:rsidR="00FE4207" w:rsidRPr="00557A68" w:rsidRDefault="00FE4207" w:rsidP="00FE4207">
      <w:pPr>
        <w:pStyle w:val="ListeParagraf"/>
        <w:numPr>
          <w:ilvl w:val="0"/>
          <w:numId w:val="7"/>
        </w:numPr>
        <w:spacing w:before="60" w:after="60" w:line="240" w:lineRule="auto"/>
        <w:ind w:hanging="153"/>
        <w:rPr>
          <w:sz w:val="22"/>
          <w:lang w:eastAsia="en-US"/>
        </w:rPr>
      </w:pPr>
      <w:r w:rsidRPr="00557A68">
        <w:rPr>
          <w:sz w:val="22"/>
          <w:lang w:eastAsia="en-US"/>
        </w:rPr>
        <w:t xml:space="preserve">Tezden çıkan yayın/yayınlar hariç, </w:t>
      </w:r>
    </w:p>
    <w:p w:rsidR="00FE4207" w:rsidRPr="00557A68" w:rsidRDefault="00FE4207" w:rsidP="00FE4207">
      <w:pPr>
        <w:pStyle w:val="ListeParagraf"/>
        <w:numPr>
          <w:ilvl w:val="0"/>
          <w:numId w:val="7"/>
        </w:numPr>
        <w:spacing w:before="60" w:after="60" w:line="240" w:lineRule="auto"/>
        <w:ind w:hanging="153"/>
        <w:rPr>
          <w:sz w:val="22"/>
          <w:lang w:eastAsia="en-US"/>
        </w:rPr>
      </w:pPr>
      <w:r w:rsidRPr="00557A68">
        <w:rPr>
          <w:sz w:val="22"/>
          <w:lang w:eastAsia="en-US"/>
        </w:rPr>
        <w:t xml:space="preserve">Alıntılar </w:t>
      </w:r>
      <w:bookmarkStart w:id="0" w:name="_GoBack"/>
      <w:bookmarkEnd w:id="0"/>
      <w:r w:rsidRPr="00557A68">
        <w:rPr>
          <w:sz w:val="22"/>
          <w:lang w:eastAsia="en-US"/>
        </w:rPr>
        <w:t xml:space="preserve">dâhil </w:t>
      </w:r>
    </w:p>
    <w:p w:rsidR="00FE4207" w:rsidRPr="00557A68" w:rsidRDefault="00FE4207" w:rsidP="00FE4207">
      <w:pPr>
        <w:pStyle w:val="ListeParagraf"/>
        <w:numPr>
          <w:ilvl w:val="0"/>
          <w:numId w:val="7"/>
        </w:numPr>
        <w:spacing w:before="60" w:after="60" w:line="240" w:lineRule="auto"/>
        <w:ind w:hanging="153"/>
        <w:rPr>
          <w:sz w:val="22"/>
          <w:lang w:eastAsia="en-US"/>
        </w:rPr>
      </w:pPr>
      <w:r>
        <w:rPr>
          <w:sz w:val="22"/>
          <w:lang w:eastAsia="en-US"/>
        </w:rPr>
        <w:t>Beş (5)</w:t>
      </w:r>
      <w:r w:rsidRPr="00557A68">
        <w:rPr>
          <w:sz w:val="22"/>
          <w:lang w:eastAsia="en-US"/>
        </w:rPr>
        <w:t xml:space="preserve"> kelimeden daha az örtüşme içeren metin kısımları hariç (Limit </w:t>
      </w:r>
      <w:proofErr w:type="spellStart"/>
      <w:r w:rsidRPr="00557A68">
        <w:rPr>
          <w:sz w:val="22"/>
          <w:lang w:eastAsia="en-US"/>
        </w:rPr>
        <w:t>match</w:t>
      </w:r>
      <w:proofErr w:type="spellEnd"/>
      <w:r w:rsidRPr="00557A68">
        <w:rPr>
          <w:sz w:val="22"/>
          <w:lang w:eastAsia="en-US"/>
        </w:rPr>
        <w:t xml:space="preserve"> size </w:t>
      </w:r>
      <w:proofErr w:type="spellStart"/>
      <w:r w:rsidRPr="00557A68">
        <w:rPr>
          <w:sz w:val="22"/>
          <w:lang w:eastAsia="en-US"/>
        </w:rPr>
        <w:t>to</w:t>
      </w:r>
      <w:proofErr w:type="spellEnd"/>
      <w:r w:rsidRPr="00557A68">
        <w:rPr>
          <w:sz w:val="22"/>
          <w:lang w:eastAsia="en-US"/>
        </w:rPr>
        <w:t xml:space="preserve"> 5 </w:t>
      </w:r>
      <w:proofErr w:type="spellStart"/>
      <w:r w:rsidRPr="00557A68">
        <w:rPr>
          <w:sz w:val="22"/>
          <w:lang w:eastAsia="en-US"/>
        </w:rPr>
        <w:t>words</w:t>
      </w:r>
      <w:proofErr w:type="spellEnd"/>
      <w:r w:rsidRPr="00557A68">
        <w:rPr>
          <w:sz w:val="22"/>
          <w:lang w:eastAsia="en-US"/>
        </w:rPr>
        <w:t xml:space="preserve">) Program menüsünde bulunan diğer filtreleme seçenekleri raporlamaya dâhil edilmez.  </w:t>
      </w:r>
    </w:p>
    <w:p w:rsidR="00250FBB" w:rsidRDefault="00250FBB" w:rsidP="00216792">
      <w:pPr>
        <w:pStyle w:val="GvdeMetni"/>
        <w:spacing w:line="276" w:lineRule="auto"/>
        <w:rPr>
          <w:sz w:val="22"/>
          <w:szCs w:val="22"/>
          <w:lang w:val="tr-TR"/>
        </w:rPr>
      </w:pPr>
    </w:p>
    <w:p w:rsidR="00250FBB" w:rsidRPr="00216792" w:rsidRDefault="00FD366B" w:rsidP="00250FBB">
      <w:pPr>
        <w:spacing w:line="276" w:lineRule="auto"/>
        <w:jc w:val="both"/>
        <w:rPr>
          <w:kern w:val="28"/>
          <w:sz w:val="24"/>
          <w:szCs w:val="24"/>
          <w:lang w:eastAsia="x-none"/>
        </w:rPr>
      </w:pPr>
      <w:r w:rsidRPr="00216792">
        <w:rPr>
          <w:kern w:val="28"/>
          <w:sz w:val="24"/>
          <w:szCs w:val="24"/>
          <w:lang w:eastAsia="en-US"/>
        </w:rPr>
        <w:t xml:space="preserve">Muş Alparslan Üniversitesi </w:t>
      </w:r>
      <w:proofErr w:type="spellStart"/>
      <w:r w:rsidR="00216792">
        <w:rPr>
          <w:kern w:val="28"/>
          <w:sz w:val="24"/>
          <w:szCs w:val="24"/>
          <w:lang w:eastAsia="en-US"/>
        </w:rPr>
        <w:t>Turnitin</w:t>
      </w:r>
      <w:proofErr w:type="spellEnd"/>
      <w:r w:rsidR="00216792">
        <w:rPr>
          <w:kern w:val="28"/>
          <w:sz w:val="24"/>
          <w:szCs w:val="24"/>
          <w:lang w:eastAsia="en-US"/>
        </w:rPr>
        <w:t xml:space="preserve"> </w:t>
      </w:r>
      <w:r w:rsidR="00250FBB" w:rsidRPr="00216792">
        <w:rPr>
          <w:kern w:val="28"/>
          <w:sz w:val="24"/>
          <w:szCs w:val="24"/>
          <w:lang w:eastAsia="en-US"/>
        </w:rPr>
        <w:t xml:space="preserve">adlı intihal tespit programı sonucunda; azami benzerlik oranlarına göre </w:t>
      </w:r>
      <w:r w:rsidR="00250FBB" w:rsidRPr="00216792">
        <w:rPr>
          <w:kern w:val="28"/>
          <w:sz w:val="24"/>
          <w:szCs w:val="24"/>
          <w:lang w:val="x-none" w:eastAsia="x-none"/>
        </w:rPr>
        <w:t>tez</w:t>
      </w:r>
      <w:r w:rsidR="00250FBB" w:rsidRPr="00216792">
        <w:rPr>
          <w:kern w:val="28"/>
          <w:sz w:val="24"/>
          <w:szCs w:val="24"/>
          <w:lang w:eastAsia="en-US"/>
        </w:rPr>
        <w:t xml:space="preserve"> çalışmamın herhangi bir intihal içermediğini;</w:t>
      </w:r>
      <w:r w:rsidR="00250FBB" w:rsidRPr="00216792">
        <w:rPr>
          <w:kern w:val="28"/>
          <w:sz w:val="24"/>
          <w:szCs w:val="24"/>
          <w:lang w:val="x-none" w:eastAsia="x-none"/>
        </w:rPr>
        <w:t xml:space="preserve"> </w:t>
      </w:r>
      <w:r w:rsidR="00250FBB" w:rsidRPr="00216792">
        <w:rPr>
          <w:kern w:val="28"/>
          <w:sz w:val="24"/>
          <w:szCs w:val="24"/>
          <w:lang w:eastAsia="x-none"/>
        </w:rPr>
        <w:t>aksinin tespit edileceği</w:t>
      </w:r>
      <w:r w:rsidR="00250FBB" w:rsidRPr="00216792">
        <w:rPr>
          <w:kern w:val="28"/>
          <w:sz w:val="24"/>
          <w:szCs w:val="24"/>
          <w:lang w:val="x-none" w:eastAsia="x-none"/>
        </w:rPr>
        <w:t xml:space="preserve"> </w:t>
      </w:r>
      <w:r w:rsidR="00250FBB" w:rsidRPr="00216792">
        <w:rPr>
          <w:kern w:val="28"/>
          <w:sz w:val="24"/>
          <w:szCs w:val="24"/>
          <w:lang w:eastAsia="x-none"/>
        </w:rPr>
        <w:t xml:space="preserve">muhtemel </w:t>
      </w:r>
      <w:r w:rsidR="00250FBB" w:rsidRPr="00216792">
        <w:rPr>
          <w:kern w:val="28"/>
          <w:sz w:val="24"/>
          <w:szCs w:val="24"/>
          <w:lang w:val="x-none" w:eastAsia="x-none"/>
        </w:rPr>
        <w:t xml:space="preserve">durumda doğabilecek her türlü hukuki sorumluluğu kabul ettiğimi </w:t>
      </w:r>
      <w:r w:rsidR="00250FBB" w:rsidRPr="00216792">
        <w:rPr>
          <w:kern w:val="28"/>
          <w:sz w:val="24"/>
          <w:szCs w:val="24"/>
          <w:lang w:eastAsia="x-none"/>
        </w:rPr>
        <w:t xml:space="preserve">ve </w:t>
      </w:r>
      <w:r w:rsidR="00250FBB" w:rsidRPr="00216792">
        <w:rPr>
          <w:kern w:val="28"/>
          <w:sz w:val="24"/>
          <w:szCs w:val="24"/>
          <w:lang w:eastAsia="en-US"/>
        </w:rPr>
        <w:t xml:space="preserve">yukarıda vermiş olduğum </w:t>
      </w:r>
      <w:r w:rsidR="00250FBB" w:rsidRPr="00216792">
        <w:rPr>
          <w:kern w:val="28"/>
          <w:sz w:val="24"/>
          <w:szCs w:val="24"/>
          <w:lang w:val="x-none" w:eastAsia="x-none"/>
        </w:rPr>
        <w:t>bilgilerin doğru olduğunu</w:t>
      </w:r>
      <w:r w:rsidR="00250FBB" w:rsidRPr="00216792">
        <w:rPr>
          <w:kern w:val="28"/>
          <w:sz w:val="24"/>
          <w:szCs w:val="24"/>
          <w:lang w:eastAsia="x-none"/>
        </w:rPr>
        <w:t xml:space="preserve"> </w:t>
      </w:r>
      <w:r w:rsidR="00250FBB" w:rsidRPr="00216792">
        <w:rPr>
          <w:kern w:val="28"/>
          <w:sz w:val="24"/>
          <w:szCs w:val="24"/>
          <w:lang w:val="x-none" w:eastAsia="x-none"/>
        </w:rPr>
        <w:t>beyan ederim.</w:t>
      </w:r>
    </w:p>
    <w:p w:rsidR="0017008A" w:rsidRPr="00216792" w:rsidRDefault="0017008A" w:rsidP="0017008A">
      <w:pPr>
        <w:pStyle w:val="GvdeMetni"/>
        <w:spacing w:line="276" w:lineRule="auto"/>
        <w:rPr>
          <w:rFonts w:ascii="Cambria" w:hAnsi="Cambria"/>
          <w:sz w:val="16"/>
          <w:szCs w:val="16"/>
          <w:lang w:val="tr-TR"/>
        </w:rPr>
      </w:pPr>
    </w:p>
    <w:p w:rsidR="0017008A" w:rsidRPr="00115BC5" w:rsidRDefault="0017008A" w:rsidP="0017008A">
      <w:pPr>
        <w:pStyle w:val="GvdeMetni"/>
        <w:spacing w:line="276" w:lineRule="auto"/>
        <w:rPr>
          <w:sz w:val="22"/>
          <w:szCs w:val="22"/>
          <w:lang w:val="tr-TR" w:eastAsia="en-US"/>
        </w:rPr>
      </w:pPr>
      <w:r>
        <w:rPr>
          <w:rFonts w:ascii="Cambria" w:hAnsi="Cambria"/>
        </w:rPr>
        <w:tab/>
      </w:r>
      <w:r w:rsidR="003F6D07">
        <w:rPr>
          <w:rFonts w:ascii="Cambria" w:hAnsi="Cambria"/>
        </w:rPr>
        <w:tab/>
      </w:r>
      <w:r w:rsidRPr="00115BC5">
        <w:rPr>
          <w:sz w:val="22"/>
          <w:szCs w:val="22"/>
          <w:lang w:val="tr-TR" w:eastAsia="en-US"/>
        </w:rPr>
        <w:t>Gereğini saygılarımla arz ederim.</w:t>
      </w:r>
    </w:p>
    <w:p w:rsidR="009E0448" w:rsidRPr="00115BC5" w:rsidRDefault="009E0448" w:rsidP="0017008A">
      <w:pPr>
        <w:pStyle w:val="GvdeMetni"/>
        <w:spacing w:line="276" w:lineRule="auto"/>
        <w:rPr>
          <w:sz w:val="22"/>
          <w:szCs w:val="22"/>
          <w:lang w:val="tr-TR"/>
        </w:rPr>
      </w:pPr>
    </w:p>
    <w:p w:rsidR="0017008A" w:rsidRPr="00115BC5" w:rsidRDefault="00DE6645" w:rsidP="0017008A">
      <w:pPr>
        <w:ind w:right="-52"/>
        <w:rPr>
          <w:sz w:val="22"/>
          <w:szCs w:val="22"/>
          <w:lang w:eastAsia="en-US"/>
        </w:rPr>
      </w:pPr>
      <w:r w:rsidRPr="00115BC5">
        <w:rPr>
          <w:sz w:val="22"/>
          <w:szCs w:val="22"/>
        </w:rPr>
        <w:tab/>
      </w:r>
      <w:r w:rsidRPr="00115BC5">
        <w:rPr>
          <w:sz w:val="22"/>
          <w:szCs w:val="22"/>
        </w:rPr>
        <w:tab/>
      </w:r>
      <w:r w:rsidRPr="00115BC5">
        <w:rPr>
          <w:sz w:val="22"/>
          <w:szCs w:val="22"/>
        </w:rPr>
        <w:tab/>
      </w:r>
      <w:r w:rsidRPr="00115BC5">
        <w:rPr>
          <w:sz w:val="22"/>
          <w:szCs w:val="22"/>
        </w:rPr>
        <w:tab/>
      </w:r>
      <w:r w:rsidRPr="00115BC5">
        <w:rPr>
          <w:sz w:val="22"/>
          <w:szCs w:val="22"/>
        </w:rPr>
        <w:tab/>
      </w:r>
      <w:r w:rsidRPr="00115BC5">
        <w:rPr>
          <w:sz w:val="22"/>
          <w:szCs w:val="22"/>
        </w:rPr>
        <w:tab/>
      </w:r>
      <w:r w:rsidRPr="00115BC5">
        <w:rPr>
          <w:sz w:val="22"/>
          <w:szCs w:val="22"/>
        </w:rPr>
        <w:tab/>
      </w:r>
      <w:r w:rsidRPr="00115BC5">
        <w:rPr>
          <w:sz w:val="22"/>
          <w:szCs w:val="22"/>
        </w:rPr>
        <w:tab/>
      </w:r>
      <w:r w:rsidRPr="00115BC5">
        <w:rPr>
          <w:sz w:val="22"/>
          <w:szCs w:val="22"/>
        </w:rPr>
        <w:tab/>
        <w:t xml:space="preserve">     </w:t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EA1F7E">
        <w:rPr>
          <w:sz w:val="22"/>
          <w:szCs w:val="22"/>
        </w:rPr>
        <w:tab/>
      </w:r>
      <w:r w:rsidR="0059138B">
        <w:rPr>
          <w:sz w:val="22"/>
          <w:szCs w:val="22"/>
        </w:rPr>
        <w:t xml:space="preserve">    </w:t>
      </w:r>
      <w:r w:rsidRPr="00115BC5">
        <w:rPr>
          <w:sz w:val="22"/>
          <w:szCs w:val="22"/>
        </w:rPr>
        <w:t xml:space="preserve"> </w:t>
      </w:r>
      <w:r w:rsidRPr="00115BC5">
        <w:rPr>
          <w:sz w:val="22"/>
          <w:szCs w:val="22"/>
          <w:lang w:eastAsia="en-US"/>
        </w:rPr>
        <w:t>Tarih ve İmza</w:t>
      </w:r>
    </w:p>
    <w:tbl>
      <w:tblPr>
        <w:tblW w:w="8558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1640"/>
        <w:gridCol w:w="6918"/>
      </w:tblGrid>
      <w:tr w:rsidR="00DE6645" w:rsidRPr="00115BC5" w:rsidTr="00C31D64">
        <w:trPr>
          <w:trHeight w:val="475"/>
        </w:trPr>
        <w:tc>
          <w:tcPr>
            <w:tcW w:w="1640" w:type="dxa"/>
            <w:vAlign w:val="center"/>
            <w:hideMark/>
          </w:tcPr>
          <w:p w:rsidR="00DE6645" w:rsidRPr="00115BC5" w:rsidRDefault="00DE6645" w:rsidP="00115BC5">
            <w:pPr>
              <w:spacing w:before="60" w:after="6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5BC5">
              <w:rPr>
                <w:b/>
                <w:bCs/>
                <w:sz w:val="22"/>
                <w:szCs w:val="22"/>
                <w:lang w:eastAsia="en-US"/>
              </w:rPr>
              <w:t>Adı Soyadı: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645" w:rsidRPr="00115BC5" w:rsidRDefault="00DE6645" w:rsidP="00115BC5">
            <w:pPr>
              <w:spacing w:before="60" w:after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E6645" w:rsidRPr="00115BC5" w:rsidTr="00C31D64">
        <w:trPr>
          <w:trHeight w:val="475"/>
        </w:trPr>
        <w:tc>
          <w:tcPr>
            <w:tcW w:w="1640" w:type="dxa"/>
            <w:vAlign w:val="center"/>
            <w:hideMark/>
          </w:tcPr>
          <w:p w:rsidR="00DE6645" w:rsidRPr="00115BC5" w:rsidRDefault="00DE6645" w:rsidP="00115BC5">
            <w:pPr>
              <w:spacing w:before="60" w:after="6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5BC5">
              <w:rPr>
                <w:b/>
                <w:bCs/>
                <w:sz w:val="22"/>
                <w:szCs w:val="22"/>
                <w:lang w:eastAsia="en-US"/>
              </w:rPr>
              <w:t>Öğrenci No: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645" w:rsidRPr="00115BC5" w:rsidRDefault="00DE6645" w:rsidP="00115BC5">
            <w:pPr>
              <w:spacing w:before="60" w:after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E6645" w:rsidRPr="00115BC5" w:rsidTr="00C31D64">
        <w:trPr>
          <w:trHeight w:val="475"/>
        </w:trPr>
        <w:tc>
          <w:tcPr>
            <w:tcW w:w="1640" w:type="dxa"/>
            <w:vAlign w:val="center"/>
            <w:hideMark/>
          </w:tcPr>
          <w:p w:rsidR="00DE6645" w:rsidRPr="00115BC5" w:rsidRDefault="00DE6645" w:rsidP="00115BC5">
            <w:pPr>
              <w:spacing w:before="60" w:after="6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5BC5">
              <w:rPr>
                <w:b/>
                <w:bCs/>
                <w:sz w:val="22"/>
                <w:szCs w:val="22"/>
                <w:lang w:eastAsia="en-US"/>
              </w:rPr>
              <w:t>Anabilim Dalı: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645" w:rsidRPr="00115BC5" w:rsidRDefault="00DE6645" w:rsidP="00115BC5">
            <w:pPr>
              <w:spacing w:before="60" w:after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E6645" w:rsidRPr="00115BC5" w:rsidTr="00C31D64">
        <w:trPr>
          <w:trHeight w:val="475"/>
        </w:trPr>
        <w:tc>
          <w:tcPr>
            <w:tcW w:w="1640" w:type="dxa"/>
            <w:vAlign w:val="center"/>
            <w:hideMark/>
          </w:tcPr>
          <w:p w:rsidR="00DE6645" w:rsidRPr="00115BC5" w:rsidRDefault="00DE6645" w:rsidP="00115BC5">
            <w:pPr>
              <w:spacing w:before="60" w:after="6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5BC5">
              <w:rPr>
                <w:b/>
                <w:bCs/>
                <w:sz w:val="22"/>
                <w:szCs w:val="22"/>
                <w:lang w:eastAsia="en-US"/>
              </w:rPr>
              <w:t>Programı: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645" w:rsidRPr="00115BC5" w:rsidRDefault="00DE6645" w:rsidP="00115BC5">
            <w:pPr>
              <w:spacing w:before="60" w:after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E6645" w:rsidRPr="00115BC5" w:rsidTr="00C31D64">
        <w:trPr>
          <w:trHeight w:val="475"/>
        </w:trPr>
        <w:tc>
          <w:tcPr>
            <w:tcW w:w="1640" w:type="dxa"/>
            <w:vAlign w:val="center"/>
            <w:hideMark/>
          </w:tcPr>
          <w:p w:rsidR="00DE6645" w:rsidRPr="00115BC5" w:rsidRDefault="00DE6645" w:rsidP="00115BC5">
            <w:pPr>
              <w:spacing w:before="60" w:after="6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5BC5">
              <w:rPr>
                <w:b/>
                <w:bCs/>
                <w:sz w:val="22"/>
                <w:szCs w:val="22"/>
                <w:lang w:eastAsia="en-US"/>
              </w:rPr>
              <w:t>Statüsü: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645" w:rsidRPr="00115BC5" w:rsidRDefault="00DE6645" w:rsidP="00216792">
            <w:pPr>
              <w:spacing w:before="60" w:after="60" w:line="276" w:lineRule="auto"/>
              <w:rPr>
                <w:sz w:val="22"/>
                <w:szCs w:val="22"/>
                <w:lang w:eastAsia="en-US"/>
              </w:rPr>
            </w:pPr>
            <w:r w:rsidRPr="00115BC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BC5">
              <w:rPr>
                <w:sz w:val="22"/>
                <w:szCs w:val="22"/>
              </w:rPr>
              <w:instrText xml:space="preserve"> FORMCHECKBOX </w:instrText>
            </w:r>
            <w:r w:rsidR="003E4C6A">
              <w:rPr>
                <w:sz w:val="22"/>
                <w:szCs w:val="22"/>
              </w:rPr>
            </w:r>
            <w:r w:rsidR="003E4C6A">
              <w:rPr>
                <w:sz w:val="22"/>
                <w:szCs w:val="22"/>
              </w:rPr>
              <w:fldChar w:fldCharType="separate"/>
            </w:r>
            <w:r w:rsidRPr="00115BC5">
              <w:rPr>
                <w:sz w:val="22"/>
                <w:szCs w:val="22"/>
              </w:rPr>
              <w:fldChar w:fldCharType="end"/>
            </w:r>
            <w:r w:rsidRPr="00115BC5">
              <w:rPr>
                <w:sz w:val="22"/>
                <w:szCs w:val="22"/>
              </w:rPr>
              <w:t xml:space="preserve">  Y. Lisans         </w:t>
            </w:r>
            <w:r w:rsidRPr="00115BC5">
              <w:rPr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BC5">
              <w:rPr>
                <w:sz w:val="22"/>
                <w:szCs w:val="22"/>
              </w:rPr>
              <w:instrText xml:space="preserve"> FORMCHECKBOX </w:instrText>
            </w:r>
            <w:r w:rsidR="003E4C6A">
              <w:rPr>
                <w:sz w:val="22"/>
                <w:szCs w:val="22"/>
              </w:rPr>
            </w:r>
            <w:r w:rsidR="003E4C6A">
              <w:rPr>
                <w:sz w:val="22"/>
                <w:szCs w:val="22"/>
              </w:rPr>
              <w:fldChar w:fldCharType="separate"/>
            </w:r>
            <w:r w:rsidRPr="00115BC5">
              <w:rPr>
                <w:sz w:val="22"/>
                <w:szCs w:val="22"/>
              </w:rPr>
              <w:fldChar w:fldCharType="end"/>
            </w:r>
            <w:r w:rsidRPr="00115BC5">
              <w:rPr>
                <w:sz w:val="22"/>
                <w:szCs w:val="22"/>
              </w:rPr>
              <w:t xml:space="preserve"> Doktora            </w:t>
            </w:r>
          </w:p>
        </w:tc>
      </w:tr>
    </w:tbl>
    <w:p w:rsidR="00DE6645" w:rsidRDefault="00DE6645" w:rsidP="0017008A">
      <w:pPr>
        <w:ind w:right="-52"/>
        <w:rPr>
          <w:rFonts w:ascii="Cambria" w:hAnsi="Cambria"/>
          <w:lang w:eastAsia="en-US"/>
        </w:rPr>
      </w:pPr>
    </w:p>
    <w:p w:rsidR="00DE6645" w:rsidRDefault="009D621E" w:rsidP="00115BC5">
      <w:pPr>
        <w:ind w:right="-52"/>
        <w:jc w:val="center"/>
        <w:rPr>
          <w:rFonts w:ascii="Cambria" w:hAnsi="Cambria"/>
          <w:b/>
          <w:sz w:val="24"/>
          <w:szCs w:val="24"/>
          <w:u w:val="single"/>
          <w:lang w:eastAsia="en-US"/>
        </w:rPr>
      </w:pPr>
      <w:r w:rsidRPr="00D81DEE">
        <w:rPr>
          <w:rFonts w:ascii="Cambria" w:hAnsi="Cambria"/>
          <w:b/>
          <w:sz w:val="24"/>
          <w:szCs w:val="24"/>
          <w:u w:val="single"/>
          <w:lang w:eastAsia="en-US"/>
        </w:rPr>
        <w:t xml:space="preserve">DANIŞMAN </w:t>
      </w:r>
      <w:r>
        <w:rPr>
          <w:rFonts w:ascii="Cambria" w:hAnsi="Cambria"/>
          <w:b/>
          <w:sz w:val="24"/>
          <w:szCs w:val="24"/>
          <w:u w:val="single"/>
          <w:lang w:eastAsia="en-US"/>
        </w:rPr>
        <w:t>ONAYI</w:t>
      </w:r>
    </w:p>
    <w:p w:rsidR="008138FC" w:rsidRPr="00D81DEE" w:rsidRDefault="008138FC" w:rsidP="00115BC5">
      <w:pPr>
        <w:ind w:right="-52"/>
        <w:jc w:val="center"/>
        <w:rPr>
          <w:rFonts w:ascii="Cambria" w:hAnsi="Cambria"/>
        </w:rPr>
      </w:pPr>
    </w:p>
    <w:p w:rsidR="009D621E" w:rsidRPr="004E674E" w:rsidRDefault="009D621E" w:rsidP="00115BC5">
      <w:pPr>
        <w:spacing w:line="276" w:lineRule="auto"/>
        <w:jc w:val="center"/>
        <w:rPr>
          <w:lang w:eastAsia="en-US"/>
        </w:rPr>
      </w:pPr>
      <w:r w:rsidRPr="004E674E">
        <w:rPr>
          <w:lang w:eastAsia="en-US"/>
        </w:rPr>
        <w:t>UYGUNDUR.</w:t>
      </w:r>
    </w:p>
    <w:p w:rsidR="00115BC5" w:rsidRPr="004E674E" w:rsidRDefault="00115BC5" w:rsidP="009D621E">
      <w:pPr>
        <w:spacing w:beforeLines="20" w:before="48" w:afterLines="20" w:after="48" w:line="276" w:lineRule="auto"/>
        <w:jc w:val="center"/>
        <w:rPr>
          <w:lang w:eastAsia="en-US"/>
        </w:rPr>
      </w:pPr>
    </w:p>
    <w:p w:rsidR="001B2E25" w:rsidRPr="004E674E" w:rsidRDefault="001B2E25" w:rsidP="009D621E">
      <w:pPr>
        <w:spacing w:beforeLines="20" w:before="48" w:afterLines="20" w:after="48" w:line="276" w:lineRule="auto"/>
        <w:jc w:val="center"/>
        <w:rPr>
          <w:lang w:eastAsia="en-US"/>
        </w:rPr>
      </w:pPr>
    </w:p>
    <w:p w:rsidR="003C6EDE" w:rsidRPr="004E674E" w:rsidRDefault="00216792" w:rsidP="00216792">
      <w:pPr>
        <w:rPr>
          <w:lang w:eastAsia="en-US"/>
        </w:rPr>
      </w:pPr>
      <w:r w:rsidRPr="004E674E">
        <w:t xml:space="preserve">                                                </w:t>
      </w:r>
      <w:r w:rsidR="004E674E">
        <w:t xml:space="preserve">                   </w:t>
      </w:r>
      <w:r w:rsidRPr="004E674E">
        <w:t xml:space="preserve"> </w:t>
      </w:r>
      <w:r w:rsidR="009D621E" w:rsidRPr="004E674E">
        <w:rPr>
          <w:lang w:eastAsia="en-US"/>
        </w:rPr>
        <w:t>(Unvanı, Adı Soyadı, İmza)</w:t>
      </w:r>
    </w:p>
    <w:p w:rsidR="00216792" w:rsidRDefault="00216792" w:rsidP="00E36A06">
      <w:pPr>
        <w:tabs>
          <w:tab w:val="left" w:pos="1275"/>
        </w:tabs>
        <w:rPr>
          <w:b/>
          <w:bCs/>
          <w:sz w:val="24"/>
          <w:szCs w:val="24"/>
        </w:rPr>
      </w:pPr>
    </w:p>
    <w:p w:rsidR="00E36A06" w:rsidRPr="00AC4A8D" w:rsidRDefault="00E36A06" w:rsidP="00E36A06">
      <w:pPr>
        <w:tabs>
          <w:tab w:val="left" w:pos="1275"/>
        </w:tabs>
        <w:rPr>
          <w:sz w:val="24"/>
          <w:szCs w:val="24"/>
        </w:rPr>
      </w:pPr>
      <w:r w:rsidRPr="00AC4A8D">
        <w:rPr>
          <w:b/>
          <w:bCs/>
          <w:sz w:val="24"/>
          <w:szCs w:val="24"/>
        </w:rPr>
        <w:t>Ek:</w:t>
      </w:r>
      <w:r w:rsidR="0036020B">
        <w:rPr>
          <w:sz w:val="24"/>
          <w:szCs w:val="24"/>
        </w:rPr>
        <w:t xml:space="preserve"> İntihal Programı </w:t>
      </w:r>
      <w:r>
        <w:rPr>
          <w:sz w:val="24"/>
          <w:szCs w:val="24"/>
        </w:rPr>
        <w:t>Rapor</w:t>
      </w:r>
      <w:r w:rsidR="0036020B">
        <w:rPr>
          <w:sz w:val="24"/>
          <w:szCs w:val="24"/>
        </w:rPr>
        <w:t>u</w:t>
      </w:r>
      <w:r w:rsidR="004E674E">
        <w:rPr>
          <w:sz w:val="24"/>
          <w:szCs w:val="24"/>
        </w:rPr>
        <w:t xml:space="preserve"> (Benzerlik ve İntihalin % 25 ve altında olması gerekmektedir)</w:t>
      </w:r>
    </w:p>
    <w:sectPr w:rsidR="00E36A06" w:rsidRPr="00AC4A8D" w:rsidSect="00FE3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28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6A" w:rsidRDefault="003E4C6A" w:rsidP="004B42F5">
      <w:r>
        <w:separator/>
      </w:r>
    </w:p>
  </w:endnote>
  <w:endnote w:type="continuationSeparator" w:id="0">
    <w:p w:rsidR="003E4C6A" w:rsidRDefault="003E4C6A" w:rsidP="004B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8A" w:rsidRDefault="00FE3C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8A" w:rsidRDefault="00FE3C8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8A" w:rsidRDefault="00FE3C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6A" w:rsidRDefault="003E4C6A" w:rsidP="004B42F5">
      <w:r>
        <w:separator/>
      </w:r>
    </w:p>
  </w:footnote>
  <w:footnote w:type="continuationSeparator" w:id="0">
    <w:p w:rsidR="003E4C6A" w:rsidRDefault="003E4C6A" w:rsidP="004B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8A" w:rsidRDefault="00FE3C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8A" w:rsidRDefault="00FE3C8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8A" w:rsidRDefault="00FE3C8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B3D1D"/>
    <w:multiLevelType w:val="hybridMultilevel"/>
    <w:tmpl w:val="BAD86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21CB7"/>
    <w:multiLevelType w:val="hybridMultilevel"/>
    <w:tmpl w:val="8F702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E2110"/>
    <w:multiLevelType w:val="hybridMultilevel"/>
    <w:tmpl w:val="BAD86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30BFC"/>
    <w:multiLevelType w:val="hybridMultilevel"/>
    <w:tmpl w:val="AF4A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0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93"/>
    <w:rsid w:val="00022E1A"/>
    <w:rsid w:val="000359A3"/>
    <w:rsid w:val="000359DF"/>
    <w:rsid w:val="00047AEE"/>
    <w:rsid w:val="0006499D"/>
    <w:rsid w:val="00082A67"/>
    <w:rsid w:val="000943CA"/>
    <w:rsid w:val="00095EA6"/>
    <w:rsid w:val="000B1938"/>
    <w:rsid w:val="000C4937"/>
    <w:rsid w:val="000C7EA6"/>
    <w:rsid w:val="000D0EB5"/>
    <w:rsid w:val="000E0884"/>
    <w:rsid w:val="000E4523"/>
    <w:rsid w:val="000E619D"/>
    <w:rsid w:val="000F7B4B"/>
    <w:rsid w:val="00113623"/>
    <w:rsid w:val="00114872"/>
    <w:rsid w:val="00115BC5"/>
    <w:rsid w:val="00141DCA"/>
    <w:rsid w:val="0014572F"/>
    <w:rsid w:val="0017008A"/>
    <w:rsid w:val="001715E2"/>
    <w:rsid w:val="00184E1A"/>
    <w:rsid w:val="001A15F2"/>
    <w:rsid w:val="001A6447"/>
    <w:rsid w:val="001A70A6"/>
    <w:rsid w:val="001B2E25"/>
    <w:rsid w:val="001D0967"/>
    <w:rsid w:val="001E72DF"/>
    <w:rsid w:val="001E7364"/>
    <w:rsid w:val="00216792"/>
    <w:rsid w:val="00235E29"/>
    <w:rsid w:val="00250569"/>
    <w:rsid w:val="00250FBB"/>
    <w:rsid w:val="002543C1"/>
    <w:rsid w:val="0026086B"/>
    <w:rsid w:val="00277B29"/>
    <w:rsid w:val="002804DF"/>
    <w:rsid w:val="002B1266"/>
    <w:rsid w:val="002B1EC8"/>
    <w:rsid w:val="002C08F8"/>
    <w:rsid w:val="002C77EB"/>
    <w:rsid w:val="003007FB"/>
    <w:rsid w:val="00306116"/>
    <w:rsid w:val="00311078"/>
    <w:rsid w:val="003138A9"/>
    <w:rsid w:val="00322C83"/>
    <w:rsid w:val="00333266"/>
    <w:rsid w:val="00335BCB"/>
    <w:rsid w:val="0036020B"/>
    <w:rsid w:val="00377A1F"/>
    <w:rsid w:val="0039018F"/>
    <w:rsid w:val="003B6B1B"/>
    <w:rsid w:val="003C05AB"/>
    <w:rsid w:val="003C0ED3"/>
    <w:rsid w:val="003C5755"/>
    <w:rsid w:val="003C6EDE"/>
    <w:rsid w:val="003E4C6A"/>
    <w:rsid w:val="003E7110"/>
    <w:rsid w:val="003F6D07"/>
    <w:rsid w:val="00405F90"/>
    <w:rsid w:val="00433306"/>
    <w:rsid w:val="00433CCF"/>
    <w:rsid w:val="00436E18"/>
    <w:rsid w:val="00460E1A"/>
    <w:rsid w:val="00472ACA"/>
    <w:rsid w:val="0047613E"/>
    <w:rsid w:val="00486565"/>
    <w:rsid w:val="00492731"/>
    <w:rsid w:val="004A159F"/>
    <w:rsid w:val="004B0398"/>
    <w:rsid w:val="004B42F5"/>
    <w:rsid w:val="004C247E"/>
    <w:rsid w:val="004E674E"/>
    <w:rsid w:val="004E6E7B"/>
    <w:rsid w:val="004F5696"/>
    <w:rsid w:val="00512D18"/>
    <w:rsid w:val="005471C1"/>
    <w:rsid w:val="00556557"/>
    <w:rsid w:val="0059138B"/>
    <w:rsid w:val="00596CBC"/>
    <w:rsid w:val="005A6375"/>
    <w:rsid w:val="005F7A54"/>
    <w:rsid w:val="00603613"/>
    <w:rsid w:val="006042CE"/>
    <w:rsid w:val="00606093"/>
    <w:rsid w:val="00622110"/>
    <w:rsid w:val="0064411C"/>
    <w:rsid w:val="00650157"/>
    <w:rsid w:val="00691F8E"/>
    <w:rsid w:val="006966D2"/>
    <w:rsid w:val="006A6DF0"/>
    <w:rsid w:val="006E7CE8"/>
    <w:rsid w:val="00714538"/>
    <w:rsid w:val="00717BDF"/>
    <w:rsid w:val="007354E3"/>
    <w:rsid w:val="00742A01"/>
    <w:rsid w:val="00745C6E"/>
    <w:rsid w:val="00773B24"/>
    <w:rsid w:val="007765E1"/>
    <w:rsid w:val="00797636"/>
    <w:rsid w:val="007B6D5B"/>
    <w:rsid w:val="007B78E9"/>
    <w:rsid w:val="007B7E04"/>
    <w:rsid w:val="007C6A75"/>
    <w:rsid w:val="007D2C44"/>
    <w:rsid w:val="007D5787"/>
    <w:rsid w:val="007E13CF"/>
    <w:rsid w:val="00812E87"/>
    <w:rsid w:val="008138FC"/>
    <w:rsid w:val="00817262"/>
    <w:rsid w:val="00840D09"/>
    <w:rsid w:val="008826BB"/>
    <w:rsid w:val="00883798"/>
    <w:rsid w:val="00892EAB"/>
    <w:rsid w:val="008C2CD2"/>
    <w:rsid w:val="008C523E"/>
    <w:rsid w:val="008D0848"/>
    <w:rsid w:val="008D3FA8"/>
    <w:rsid w:val="008D69AD"/>
    <w:rsid w:val="008E6EC9"/>
    <w:rsid w:val="00930E24"/>
    <w:rsid w:val="00934474"/>
    <w:rsid w:val="00940D65"/>
    <w:rsid w:val="00950038"/>
    <w:rsid w:val="00967DB0"/>
    <w:rsid w:val="00974683"/>
    <w:rsid w:val="00977195"/>
    <w:rsid w:val="0098231E"/>
    <w:rsid w:val="00986291"/>
    <w:rsid w:val="009935D3"/>
    <w:rsid w:val="009A0DD8"/>
    <w:rsid w:val="009A685C"/>
    <w:rsid w:val="009C1DB4"/>
    <w:rsid w:val="009C294D"/>
    <w:rsid w:val="009D5E98"/>
    <w:rsid w:val="009D621E"/>
    <w:rsid w:val="009E0448"/>
    <w:rsid w:val="00A046E3"/>
    <w:rsid w:val="00A07CAF"/>
    <w:rsid w:val="00A40C6B"/>
    <w:rsid w:val="00A43AAE"/>
    <w:rsid w:val="00A922EE"/>
    <w:rsid w:val="00AC4668"/>
    <w:rsid w:val="00AF051D"/>
    <w:rsid w:val="00AF47F1"/>
    <w:rsid w:val="00B125CE"/>
    <w:rsid w:val="00B24158"/>
    <w:rsid w:val="00B32E49"/>
    <w:rsid w:val="00B930DB"/>
    <w:rsid w:val="00B946DC"/>
    <w:rsid w:val="00BA1C1B"/>
    <w:rsid w:val="00BA35FE"/>
    <w:rsid w:val="00BB301D"/>
    <w:rsid w:val="00BB3146"/>
    <w:rsid w:val="00BD7ACB"/>
    <w:rsid w:val="00BE0739"/>
    <w:rsid w:val="00BF3FA8"/>
    <w:rsid w:val="00BF6DD7"/>
    <w:rsid w:val="00C31D64"/>
    <w:rsid w:val="00C34800"/>
    <w:rsid w:val="00C42D5E"/>
    <w:rsid w:val="00C50BF9"/>
    <w:rsid w:val="00C52F89"/>
    <w:rsid w:val="00C543FB"/>
    <w:rsid w:val="00C66DEC"/>
    <w:rsid w:val="00CB5E69"/>
    <w:rsid w:val="00CC2CF4"/>
    <w:rsid w:val="00CC5518"/>
    <w:rsid w:val="00CC7B18"/>
    <w:rsid w:val="00CD5803"/>
    <w:rsid w:val="00CE2FBF"/>
    <w:rsid w:val="00CF3774"/>
    <w:rsid w:val="00CF7B79"/>
    <w:rsid w:val="00D02395"/>
    <w:rsid w:val="00D06EAC"/>
    <w:rsid w:val="00D26EAF"/>
    <w:rsid w:val="00D5432E"/>
    <w:rsid w:val="00D76EED"/>
    <w:rsid w:val="00D8145A"/>
    <w:rsid w:val="00D81DEE"/>
    <w:rsid w:val="00D83D08"/>
    <w:rsid w:val="00D84932"/>
    <w:rsid w:val="00DE34F0"/>
    <w:rsid w:val="00DE60D7"/>
    <w:rsid w:val="00DE6645"/>
    <w:rsid w:val="00DF1A04"/>
    <w:rsid w:val="00E06949"/>
    <w:rsid w:val="00E271A8"/>
    <w:rsid w:val="00E3114C"/>
    <w:rsid w:val="00E36A06"/>
    <w:rsid w:val="00E40E0C"/>
    <w:rsid w:val="00E43872"/>
    <w:rsid w:val="00E44F3E"/>
    <w:rsid w:val="00E47129"/>
    <w:rsid w:val="00E80E75"/>
    <w:rsid w:val="00E92638"/>
    <w:rsid w:val="00EA1F7E"/>
    <w:rsid w:val="00EA423B"/>
    <w:rsid w:val="00EC6419"/>
    <w:rsid w:val="00ED2BA2"/>
    <w:rsid w:val="00EE5F8E"/>
    <w:rsid w:val="00EF4691"/>
    <w:rsid w:val="00EF4783"/>
    <w:rsid w:val="00F0415F"/>
    <w:rsid w:val="00F42FF5"/>
    <w:rsid w:val="00FB23D9"/>
    <w:rsid w:val="00FB4529"/>
    <w:rsid w:val="00FD366B"/>
    <w:rsid w:val="00FE3C8A"/>
    <w:rsid w:val="00FE4207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pPr>
      <w:ind w:left="4956" w:hanging="4845"/>
      <w:jc w:val="center"/>
    </w:pPr>
    <w:rPr>
      <w:b/>
      <w:bCs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98231E"/>
    <w:pPr>
      <w:jc w:val="both"/>
    </w:pPr>
    <w:rPr>
      <w:color w:val="000000"/>
      <w:kern w:val="28"/>
      <w:lang w:val="x-none" w:eastAsia="x-none"/>
    </w:rPr>
  </w:style>
  <w:style w:type="character" w:customStyle="1" w:styleId="GvdeMetniChar">
    <w:name w:val="Gövde Metni Char"/>
    <w:link w:val="GvdeMetni"/>
    <w:uiPriority w:val="99"/>
    <w:rsid w:val="0098231E"/>
    <w:rPr>
      <w:color w:val="000000"/>
      <w:kern w:val="28"/>
    </w:rPr>
  </w:style>
  <w:style w:type="paragraph" w:styleId="BalonMetni">
    <w:name w:val="Balloon Text"/>
    <w:basedOn w:val="Normal"/>
    <w:link w:val="BalonMetniChar"/>
    <w:rsid w:val="006A6DF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A6DF0"/>
    <w:rPr>
      <w:rFonts w:ascii="Tahoma" w:hAnsi="Tahoma" w:cs="Tahoma"/>
      <w:sz w:val="16"/>
      <w:szCs w:val="16"/>
      <w:lang w:val="tr-TR" w:eastAsia="tr-TR"/>
    </w:rPr>
  </w:style>
  <w:style w:type="paragraph" w:styleId="stbilgi">
    <w:name w:val="header"/>
    <w:basedOn w:val="Normal"/>
    <w:link w:val="stbilgiChar"/>
    <w:rsid w:val="004B42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B42F5"/>
  </w:style>
  <w:style w:type="paragraph" w:styleId="Altbilgi">
    <w:name w:val="footer"/>
    <w:basedOn w:val="Normal"/>
    <w:link w:val="AltbilgiChar"/>
    <w:rsid w:val="004B42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B42F5"/>
  </w:style>
  <w:style w:type="character" w:styleId="AklamaBavurusu">
    <w:name w:val="annotation reference"/>
    <w:basedOn w:val="VarsaylanParagrafYazTipi"/>
    <w:rsid w:val="00DE6645"/>
    <w:rPr>
      <w:sz w:val="16"/>
      <w:szCs w:val="16"/>
    </w:rPr>
  </w:style>
  <w:style w:type="paragraph" w:styleId="AklamaMetni">
    <w:name w:val="annotation text"/>
    <w:basedOn w:val="Normal"/>
    <w:link w:val="AklamaMetniChar"/>
    <w:rsid w:val="00DE6645"/>
  </w:style>
  <w:style w:type="character" w:customStyle="1" w:styleId="AklamaMetniChar">
    <w:name w:val="Açıklama Metni Char"/>
    <w:basedOn w:val="VarsaylanParagrafYazTipi"/>
    <w:link w:val="AklamaMetni"/>
    <w:rsid w:val="00DE6645"/>
  </w:style>
  <w:style w:type="paragraph" w:styleId="AklamaKonusu">
    <w:name w:val="annotation subject"/>
    <w:basedOn w:val="AklamaMetni"/>
    <w:next w:val="AklamaMetni"/>
    <w:link w:val="AklamaKonusuChar"/>
    <w:rsid w:val="00DE6645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DE6645"/>
    <w:rPr>
      <w:b/>
      <w:bCs/>
    </w:rPr>
  </w:style>
  <w:style w:type="paragraph" w:styleId="ListeParagraf">
    <w:name w:val="List Paragraph"/>
    <w:basedOn w:val="Normal"/>
    <w:uiPriority w:val="34"/>
    <w:qFormat/>
    <w:rsid w:val="00FE4207"/>
    <w:pPr>
      <w:spacing w:after="4" w:line="265" w:lineRule="auto"/>
      <w:ind w:left="720" w:hanging="10"/>
      <w:contextualSpacing/>
      <w:jc w:val="both"/>
    </w:pPr>
    <w:rPr>
      <w:color w:val="000000"/>
      <w:sz w:val="24"/>
      <w:szCs w:val="22"/>
    </w:rPr>
  </w:style>
  <w:style w:type="character" w:customStyle="1" w:styleId="Balk5Char">
    <w:name w:val="Başlık 5 Char"/>
    <w:basedOn w:val="VarsaylanParagrafYazTipi"/>
    <w:link w:val="Balk5"/>
    <w:rsid w:val="00974683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746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pPr>
      <w:ind w:left="4956" w:hanging="4845"/>
      <w:jc w:val="center"/>
    </w:pPr>
    <w:rPr>
      <w:b/>
      <w:bCs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98231E"/>
    <w:pPr>
      <w:jc w:val="both"/>
    </w:pPr>
    <w:rPr>
      <w:color w:val="000000"/>
      <w:kern w:val="28"/>
      <w:lang w:val="x-none" w:eastAsia="x-none"/>
    </w:rPr>
  </w:style>
  <w:style w:type="character" w:customStyle="1" w:styleId="GvdeMetniChar">
    <w:name w:val="Gövde Metni Char"/>
    <w:link w:val="GvdeMetni"/>
    <w:uiPriority w:val="99"/>
    <w:rsid w:val="0098231E"/>
    <w:rPr>
      <w:color w:val="000000"/>
      <w:kern w:val="28"/>
    </w:rPr>
  </w:style>
  <w:style w:type="paragraph" w:styleId="BalonMetni">
    <w:name w:val="Balloon Text"/>
    <w:basedOn w:val="Normal"/>
    <w:link w:val="BalonMetniChar"/>
    <w:rsid w:val="006A6DF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A6DF0"/>
    <w:rPr>
      <w:rFonts w:ascii="Tahoma" w:hAnsi="Tahoma" w:cs="Tahoma"/>
      <w:sz w:val="16"/>
      <w:szCs w:val="16"/>
      <w:lang w:val="tr-TR" w:eastAsia="tr-TR"/>
    </w:rPr>
  </w:style>
  <w:style w:type="paragraph" w:styleId="stbilgi">
    <w:name w:val="header"/>
    <w:basedOn w:val="Normal"/>
    <w:link w:val="stbilgiChar"/>
    <w:rsid w:val="004B42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B42F5"/>
  </w:style>
  <w:style w:type="paragraph" w:styleId="Altbilgi">
    <w:name w:val="footer"/>
    <w:basedOn w:val="Normal"/>
    <w:link w:val="AltbilgiChar"/>
    <w:rsid w:val="004B42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B42F5"/>
  </w:style>
  <w:style w:type="character" w:styleId="AklamaBavurusu">
    <w:name w:val="annotation reference"/>
    <w:basedOn w:val="VarsaylanParagrafYazTipi"/>
    <w:rsid w:val="00DE6645"/>
    <w:rPr>
      <w:sz w:val="16"/>
      <w:szCs w:val="16"/>
    </w:rPr>
  </w:style>
  <w:style w:type="paragraph" w:styleId="AklamaMetni">
    <w:name w:val="annotation text"/>
    <w:basedOn w:val="Normal"/>
    <w:link w:val="AklamaMetniChar"/>
    <w:rsid w:val="00DE6645"/>
  </w:style>
  <w:style w:type="character" w:customStyle="1" w:styleId="AklamaMetniChar">
    <w:name w:val="Açıklama Metni Char"/>
    <w:basedOn w:val="VarsaylanParagrafYazTipi"/>
    <w:link w:val="AklamaMetni"/>
    <w:rsid w:val="00DE6645"/>
  </w:style>
  <w:style w:type="paragraph" w:styleId="AklamaKonusu">
    <w:name w:val="annotation subject"/>
    <w:basedOn w:val="AklamaMetni"/>
    <w:next w:val="AklamaMetni"/>
    <w:link w:val="AklamaKonusuChar"/>
    <w:rsid w:val="00DE6645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DE6645"/>
    <w:rPr>
      <w:b/>
      <w:bCs/>
    </w:rPr>
  </w:style>
  <w:style w:type="paragraph" w:styleId="ListeParagraf">
    <w:name w:val="List Paragraph"/>
    <w:basedOn w:val="Normal"/>
    <w:uiPriority w:val="34"/>
    <w:qFormat/>
    <w:rsid w:val="00FE4207"/>
    <w:pPr>
      <w:spacing w:after="4" w:line="265" w:lineRule="auto"/>
      <w:ind w:left="720" w:hanging="10"/>
      <w:contextualSpacing/>
      <w:jc w:val="both"/>
    </w:pPr>
    <w:rPr>
      <w:color w:val="000000"/>
      <w:sz w:val="24"/>
      <w:szCs w:val="22"/>
    </w:rPr>
  </w:style>
  <w:style w:type="character" w:customStyle="1" w:styleId="Balk5Char">
    <w:name w:val="Başlık 5 Char"/>
    <w:basedOn w:val="VarsaylanParagrafYazTipi"/>
    <w:link w:val="Balk5"/>
    <w:rsid w:val="00974683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74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A352-9EEB-437C-AA47-36E0B064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>-=[By NeC]=-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HP i3 2018</cp:lastModifiedBy>
  <cp:revision>3</cp:revision>
  <cp:lastPrinted>2016-01-08T08:53:00Z</cp:lastPrinted>
  <dcterms:created xsi:type="dcterms:W3CDTF">2022-11-08T06:54:00Z</dcterms:created>
  <dcterms:modified xsi:type="dcterms:W3CDTF">2022-12-29T12:09:00Z</dcterms:modified>
</cp:coreProperties>
</file>